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80F105C" w:rsidR="002E6009" w:rsidRPr="002E6009" w:rsidRDefault="00B175F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9, 2022 - January 15,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BA269B" w:rsidR="00BC664A" w:rsidRPr="002E6009" w:rsidRDefault="00B175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D6842AF" w:rsidR="00BC664A" w:rsidRPr="002E6009" w:rsidRDefault="00B175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C492DAE" w:rsidR="00BC664A" w:rsidRPr="002E6009" w:rsidRDefault="00B175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9CA34A4" w:rsidR="00BC664A" w:rsidRPr="002E6009" w:rsidRDefault="00B175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7FA2E5A" w:rsidR="00BC664A" w:rsidRPr="002E6009" w:rsidRDefault="00B175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B34133F" w:rsidR="00BC664A" w:rsidRPr="002E6009" w:rsidRDefault="00B175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385D01" w:rsidR="002E6009" w:rsidRPr="002E6009" w:rsidRDefault="00B175F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58FF8CE" w:rsidR="00BC664A" w:rsidRPr="002E6009" w:rsidRDefault="00B175F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2DCEBA6" w:rsidR="00BC664A" w:rsidRPr="002E6009" w:rsidRDefault="00B175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ED46046" w:rsidR="00BC664A" w:rsidRPr="002E6009" w:rsidRDefault="00B175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20DD413" w:rsidR="00BC664A" w:rsidRPr="002E6009" w:rsidRDefault="00B175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7F30736" w:rsidR="00BC664A" w:rsidRPr="002E6009" w:rsidRDefault="00B175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A282E7A" w:rsidR="00BC664A" w:rsidRPr="002E6009" w:rsidRDefault="00B175F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C9DF9C6" w:rsidR="00BC664A" w:rsidRPr="002E6009" w:rsidRDefault="00B175F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175F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175F8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