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3C82D08" w:rsidR="002E6009" w:rsidRPr="002E6009" w:rsidRDefault="0080490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27, 2022 - March 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BCD33F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D24B762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C975FC5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B7AA9F3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17C2CE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D6E69DD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70FCA4E" w:rsidR="002E6009" w:rsidRPr="002E6009" w:rsidRDefault="0080490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6BE2292" w:rsidR="00BC664A" w:rsidRPr="002E6009" w:rsidRDefault="0080490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75CB0F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35CF0DC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33341D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AB648D6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170E64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912C7DE" w:rsidR="00BC664A" w:rsidRPr="002E6009" w:rsidRDefault="008049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0490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0490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