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6DF01A3" w:rsidR="002E6009" w:rsidRPr="002E6009" w:rsidRDefault="001B104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13, 2022 - March 19,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6A65CA1" w:rsidR="00BC664A" w:rsidRPr="002E6009" w:rsidRDefault="001B10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7CA80D4" w:rsidR="00BC664A" w:rsidRPr="002E6009" w:rsidRDefault="001B10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D0EE587" w:rsidR="00BC664A" w:rsidRPr="002E6009" w:rsidRDefault="001B10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3C3EF76" w:rsidR="00BC664A" w:rsidRPr="002E6009" w:rsidRDefault="001B10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A0CC484" w:rsidR="00BC664A" w:rsidRPr="002E6009" w:rsidRDefault="001B10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7E8580E" w:rsidR="00BC664A" w:rsidRPr="002E6009" w:rsidRDefault="001B10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9A910C9" w:rsidR="002E6009" w:rsidRPr="002E6009" w:rsidRDefault="001B104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B8B9413" w:rsidR="00BC664A" w:rsidRPr="002E6009" w:rsidRDefault="001B104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E5E25B8" w:rsidR="00BC664A" w:rsidRPr="002E6009" w:rsidRDefault="001B10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2D0DE73" w:rsidR="00BC664A" w:rsidRPr="002E6009" w:rsidRDefault="001B10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31FB509" w:rsidR="00BC664A" w:rsidRPr="002E6009" w:rsidRDefault="001B10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2EE3147" w:rsidR="00BC664A" w:rsidRPr="002E6009" w:rsidRDefault="001B10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4A97129" w:rsidR="00BC664A" w:rsidRPr="002E6009" w:rsidRDefault="001B10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2600732" w:rsidR="00BC664A" w:rsidRPr="002E6009" w:rsidRDefault="001B10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B104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B104F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