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2F1518" w:rsidR="002E6009" w:rsidRPr="002E6009" w:rsidRDefault="00154A1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27, 2022 - April 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81B39DB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B330CA4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18291D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67A7CB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A9B568A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B76B5E2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AE9F0C" w:rsidR="002E6009" w:rsidRPr="002E6009" w:rsidRDefault="00154A1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D9F4A76" w:rsidR="00BC664A" w:rsidRPr="002E6009" w:rsidRDefault="00154A1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84638D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F4E9B41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6DA680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BD7AB51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56A290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C12F0EE" w:rsidR="00BC664A" w:rsidRPr="002E6009" w:rsidRDefault="00154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54A1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54A1D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