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3645F8" w:rsidR="002E6009" w:rsidRPr="002E6009" w:rsidRDefault="00CD5F6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3, 2022 - April 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6D6B46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78556AB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DFBC0CA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4D07F4B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0DF19D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B699559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0D69C17" w:rsidR="002E6009" w:rsidRPr="002E6009" w:rsidRDefault="00CD5F6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5C695E" w:rsidR="00BC664A" w:rsidRPr="002E6009" w:rsidRDefault="00CD5F6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A9F3DB4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975C205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D235D0B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9123615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E3DF51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BB4267C" w:rsidR="00BC664A" w:rsidRPr="002E6009" w:rsidRDefault="00CD5F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D5F6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D5F65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