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5BF809" w:rsidR="002E6009" w:rsidRPr="002E6009" w:rsidRDefault="00542B7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29, 2022 - June 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18C8CA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BB2A10D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EE7CD6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BA57EDD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AE0686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6A00417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9066C8F" w:rsidR="002E6009" w:rsidRPr="002E6009" w:rsidRDefault="00542B7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5F19B2E" w:rsidR="00BC664A" w:rsidRPr="002E6009" w:rsidRDefault="00542B7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1365F51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33501F9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41ACF8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5FECF2A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68AB259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0FBC350" w:rsidR="00BC664A" w:rsidRPr="002E6009" w:rsidRDefault="00542B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42B7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42B77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