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04537DB" w:rsidR="002E6009" w:rsidRPr="002E6009" w:rsidRDefault="00960D5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17, 2023 - April 23,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B139923" w:rsidR="00BC664A" w:rsidRPr="002E6009" w:rsidRDefault="00960D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611E1E5" w:rsidR="00BC664A" w:rsidRPr="002E6009" w:rsidRDefault="00960D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A24EBCD" w:rsidR="00BC664A" w:rsidRPr="002E6009" w:rsidRDefault="00960D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4F58BB8" w:rsidR="00BC664A" w:rsidRPr="002E6009" w:rsidRDefault="00960D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EAA8724" w:rsidR="00BC664A" w:rsidRPr="002E6009" w:rsidRDefault="00960D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AECCB97" w:rsidR="00BC664A" w:rsidRPr="002E6009" w:rsidRDefault="00960D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C81BB6B" w:rsidR="002E6009" w:rsidRPr="002E6009" w:rsidRDefault="00960D5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64368AF" w:rsidR="00BC664A" w:rsidRPr="002E6009" w:rsidRDefault="00960D5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FE39C85" w:rsidR="00BC664A" w:rsidRPr="002E6009" w:rsidRDefault="00960D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F3C20D7" w:rsidR="00BC664A" w:rsidRPr="002E6009" w:rsidRDefault="00960D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5EFBDDA" w:rsidR="00BC664A" w:rsidRPr="002E6009" w:rsidRDefault="00960D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1F36A90" w:rsidR="00BC664A" w:rsidRPr="002E6009" w:rsidRDefault="00960D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25D302" w:rsidR="00BC664A" w:rsidRPr="002E6009" w:rsidRDefault="00960D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32EAE13" w:rsidR="00BC664A" w:rsidRPr="002E6009" w:rsidRDefault="00960D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60D5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60D5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