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A7BBCC" w:rsidR="002E6009" w:rsidRPr="002E6009" w:rsidRDefault="001137F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29, 2023 - June 4,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3D9B5AC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370D65B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163F13E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C49C329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9830DD4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D589223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0F7A179" w:rsidR="002E6009" w:rsidRPr="002E6009" w:rsidRDefault="001137F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144AD0D" w:rsidR="00BC664A" w:rsidRPr="002E6009" w:rsidRDefault="001137F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79DDB19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6EF82B2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DE85A4F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1CBF5E2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B0EC14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5C46036" w:rsidR="00BC664A" w:rsidRPr="002E6009" w:rsidRDefault="001137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137F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137FF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