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D251765" w:rsidR="002E6009" w:rsidRPr="002E6009" w:rsidRDefault="00876C00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19, 2023 - June 25,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E8E6517" w:rsidR="00BC664A" w:rsidRPr="002E6009" w:rsidRDefault="00876C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494FEB4" w:rsidR="00BC664A" w:rsidRPr="002E6009" w:rsidRDefault="00876C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8802FD9" w:rsidR="00BC664A" w:rsidRPr="002E6009" w:rsidRDefault="00876C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68C02FB" w:rsidR="00BC664A" w:rsidRPr="002E6009" w:rsidRDefault="00876C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BE88884" w:rsidR="00BC664A" w:rsidRPr="002E6009" w:rsidRDefault="00876C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21DD3F7C" w:rsidR="00BC664A" w:rsidRPr="002E6009" w:rsidRDefault="00876C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18AD012" w:rsidR="002E6009" w:rsidRPr="002E6009" w:rsidRDefault="00876C00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4657A26F" w:rsidR="00BC664A" w:rsidRPr="002E6009" w:rsidRDefault="00876C00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B1F8608" w:rsidR="00BC664A" w:rsidRPr="002E6009" w:rsidRDefault="00876C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3A230B74" w:rsidR="00BC664A" w:rsidRPr="002E6009" w:rsidRDefault="00876C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FFFCF44" w:rsidR="00BC664A" w:rsidRPr="002E6009" w:rsidRDefault="00876C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CA3B223" w:rsidR="00BC664A" w:rsidRPr="002E6009" w:rsidRDefault="00876C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2EC15E2" w:rsidR="00BC664A" w:rsidRPr="002E6009" w:rsidRDefault="00876C00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69B19A4A" w:rsidR="00BC664A" w:rsidRPr="002E6009" w:rsidRDefault="00876C00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76C00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76C00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