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F5C111" w:rsidR="002E6009" w:rsidRPr="002E6009" w:rsidRDefault="005A608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3, 2023 - July 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9ADB387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42D254E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6D6DA7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0691929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224F61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CFF537C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36D115" w:rsidR="002E6009" w:rsidRPr="002E6009" w:rsidRDefault="005A608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2736961" w:rsidR="00BC664A" w:rsidRPr="002E6009" w:rsidRDefault="005A608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763163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65CD3FE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F9C5BA5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610D24A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8F9593A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E066D53" w:rsidR="00BC664A" w:rsidRPr="002E6009" w:rsidRDefault="005A6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A608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A6083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