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03646EF" w:rsidR="002E6009" w:rsidRPr="002E6009" w:rsidRDefault="00AF15E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22, 2023 - October 28,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3E4EC6A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56D5615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DE9257D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C188F43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26AA627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B044E54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4592D94" w:rsidR="002E6009" w:rsidRPr="002E6009" w:rsidRDefault="00AF15E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F3B7030" w:rsidR="00BC664A" w:rsidRPr="002E6009" w:rsidRDefault="00AF15E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EF99C20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73FCFE0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29768EC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6DABCB6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C81484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4DF73A2" w:rsidR="00BC664A" w:rsidRPr="002E6009" w:rsidRDefault="00AF15E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F15E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15EE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