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CE8B9E" w:rsidR="002E6009" w:rsidRPr="002E6009" w:rsidRDefault="008049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6, 2024 - May 12,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541CAB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12BC26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71BEFE7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F66523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0FFC33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30B1A63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A25DBD" w:rsidR="002E6009" w:rsidRPr="002E6009" w:rsidRDefault="008049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E3633B9" w:rsidR="00BC664A" w:rsidRPr="002E6009" w:rsidRDefault="008049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742E08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EE8E857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6841F6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D456A8A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D1608D1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5BC99C0" w:rsidR="00BC664A" w:rsidRPr="002E6009" w:rsidRDefault="008049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49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498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