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ED12CE" w:rsidR="002E6009" w:rsidRPr="002E6009" w:rsidRDefault="00F2538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26, 2024 - September 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69F472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55034D7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834B80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8A2DA5D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BE5283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2BEA733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BC0C937" w:rsidR="002E6009" w:rsidRPr="002E6009" w:rsidRDefault="00F2538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180B183" w:rsidR="00BC664A" w:rsidRPr="002E6009" w:rsidRDefault="00F2538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D5C41F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042557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02598CD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624C869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65E28E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C1265AC" w:rsidR="00BC664A" w:rsidRPr="002E6009" w:rsidRDefault="00F253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2538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2538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