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147423" w:rsidR="002E6009" w:rsidRPr="002E6009" w:rsidRDefault="0059397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15, 2024 - December 21,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B0EECB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E77F96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677FCE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127DAE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F2CF10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3255FC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ABCAAF" w:rsidR="002E6009" w:rsidRPr="002E6009" w:rsidRDefault="0059397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EBB994E" w:rsidR="00BC664A" w:rsidRPr="002E6009" w:rsidRDefault="0059397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37DDB7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EDBAA85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DBFD58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0C484D7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289866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9E45B7" w:rsidR="00BC664A" w:rsidRPr="002E6009" w:rsidRDefault="005939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397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397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