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E774B36" w:rsidR="002E6009" w:rsidRPr="002E6009" w:rsidRDefault="0043474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23, 2025 - November 29,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B3254A2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4E6F7DE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B314800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7DDB821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6F6304D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6AE9768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C3C37C4" w:rsidR="002E6009" w:rsidRPr="002E6009" w:rsidRDefault="0043474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A13E8A2" w:rsidR="00BC664A" w:rsidRPr="002E6009" w:rsidRDefault="0043474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2FCC615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B12E9C0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16A93A1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1931913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E18427E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8A5958E" w:rsidR="00BC664A" w:rsidRPr="002E6009" w:rsidRDefault="004347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3474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34742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