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B1A263" w:rsidR="002E6009" w:rsidRPr="002E6009" w:rsidRDefault="000E0C0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18, 2026 - January 24,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474088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108601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EDD96A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DC88E6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EEB684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D2FB502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DCD5CB" w:rsidR="002E6009" w:rsidRPr="002E6009" w:rsidRDefault="000E0C0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4018891" w:rsidR="00BC664A" w:rsidRPr="002E6009" w:rsidRDefault="000E0C0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DFFFE8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16220D6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8D79E8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6AD10B7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639C18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BF32CAD" w:rsidR="00BC664A" w:rsidRPr="002E6009" w:rsidRDefault="000E0C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E0C0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0C07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