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63E1058" w:rsidR="002E6009" w:rsidRPr="002E6009" w:rsidRDefault="0064569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16, 2026 - February 22,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243D4E8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26EBD5A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7D43573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E394EC2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C6FBFE5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A6160E1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D7C91E3" w:rsidR="002E6009" w:rsidRPr="002E6009" w:rsidRDefault="0064569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CC92351" w:rsidR="00BC664A" w:rsidRPr="002E6009" w:rsidRDefault="0064569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53E6528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A55FEE2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C52E679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5052507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1C38BD1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B4DD4DE" w:rsidR="00BC664A" w:rsidRPr="002E6009" w:rsidRDefault="006456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4569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45690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