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FF75EC" w:rsidR="002E6009" w:rsidRPr="002E6009" w:rsidRDefault="009255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2, 2026 - August 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4D44130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B095707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DAF8E4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E59CA3A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A4E6FA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52E056D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61C22D" w:rsidR="002E6009" w:rsidRPr="002E6009" w:rsidRDefault="009255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0DE87B5" w:rsidR="00BC664A" w:rsidRPr="002E6009" w:rsidRDefault="009255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D12845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67FF07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80ABF07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DDE298F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F4DE7D3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F0669B" w:rsidR="00BC664A" w:rsidRPr="002E6009" w:rsidRDefault="009255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255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2551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