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829C57F" w:rsidR="002E6009" w:rsidRPr="002E6009" w:rsidRDefault="00BB120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30, 2026 - September 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44D44A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F80036B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910A1EC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C4B2065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B4FEF9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9C1A5CD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DDF0A0" w:rsidR="002E6009" w:rsidRPr="002E6009" w:rsidRDefault="00BB120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D102041" w:rsidR="00BC664A" w:rsidRPr="002E6009" w:rsidRDefault="00BB120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52D2B4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16A8E08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0719A9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0D01101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672BA96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A250CE4" w:rsidR="00BC664A" w:rsidRPr="002E6009" w:rsidRDefault="00BB12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B120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B1208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