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B2D4FE" w:rsidR="002E6009" w:rsidRPr="002E6009" w:rsidRDefault="00DE2A1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26, 2026 - November 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9CE90A9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E949C11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294653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EA10EDC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88BEB2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309600D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657117" w:rsidR="002E6009" w:rsidRPr="002E6009" w:rsidRDefault="00DE2A1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C118D66" w:rsidR="00BC664A" w:rsidRPr="002E6009" w:rsidRDefault="00DE2A1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5AC573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594D04A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5AF658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EE36FBA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F892F9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659325A" w:rsidR="00BC664A" w:rsidRPr="002E6009" w:rsidRDefault="00DE2A1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E2A1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E2A18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