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EA7B15" w:rsidR="002E6009" w:rsidRPr="002E6009" w:rsidRDefault="0056263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21, 2027 - March 27,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0845D8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D99297D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815BC01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45AFE7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998376B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67C0F1F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D4C90E" w:rsidR="002E6009" w:rsidRPr="002E6009" w:rsidRDefault="0056263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FEBC551" w:rsidR="00BC664A" w:rsidRPr="002E6009" w:rsidRDefault="0056263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142E306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4DDB8C5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8F228D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ABDB1E8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2839FC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E6CF540" w:rsidR="00BC664A" w:rsidRPr="002E6009" w:rsidRDefault="005626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6263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62639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