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7C69FF" w:rsidR="002E6009" w:rsidRPr="002E6009" w:rsidRDefault="00331DB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6, 2028 - March 12,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51FD623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96DAFF2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20C8F3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E67B81A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F52E28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A77C5FE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2DE416" w:rsidR="002E6009" w:rsidRPr="002E6009" w:rsidRDefault="00331DB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CB98A51" w:rsidR="00BC664A" w:rsidRPr="002E6009" w:rsidRDefault="00331DB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EF6C64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DC51601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A69E41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F8C0335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B9009D4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3ECBD98" w:rsidR="00BC664A" w:rsidRPr="002E6009" w:rsidRDefault="00331D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31DB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31DBF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