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476FE35" w:rsidR="002E6009" w:rsidRPr="002E6009" w:rsidRDefault="0095421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26, 2028 - April 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667E2D8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2434E2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052829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36F49DB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E4686E0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EAC0D47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2D20AA" w:rsidR="002E6009" w:rsidRPr="002E6009" w:rsidRDefault="0095421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12C54C" w:rsidR="00BC664A" w:rsidRPr="002E6009" w:rsidRDefault="0095421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70D74D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A376264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84946B7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FE24E28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17DEF0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56EB551" w:rsidR="00BC664A" w:rsidRPr="002E6009" w:rsidRDefault="009542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5421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5421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