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BB05F4" w:rsidR="002E6009" w:rsidRPr="002E6009" w:rsidRDefault="0060244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25, 2029 - March 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A17F7F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D226F27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6F355A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1B26D95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9E3522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23F4A1C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8C8F8F" w:rsidR="002E6009" w:rsidRPr="002E6009" w:rsidRDefault="0060244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58E64A9" w:rsidR="00BC664A" w:rsidRPr="002E6009" w:rsidRDefault="0060244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00C27C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E9A3147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EA430A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6CB721B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EF6F94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997452F" w:rsidR="00BC664A" w:rsidRPr="002E6009" w:rsidRDefault="006024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0244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02443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