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D40D21" w:rsidR="00C23C04" w:rsidRDefault="00DF771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5, 2020 - January 11,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91C0827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518E7F8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2B5CEB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2D2EE17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7933941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372567C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8CA795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1498C0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4E1DA9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302EF0D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873FB20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62CD56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F0FFFE" w:rsidR="00BD75D0" w:rsidRPr="005718BD" w:rsidRDefault="00DF77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6D7D13D" w:rsidR="00C315FD" w:rsidRPr="005478FF" w:rsidRDefault="00DF77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771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771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