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3E04572" w:rsidR="00C23C04" w:rsidRDefault="00145C7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12, 2020 - April 18,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637719" w:rsidR="00BD75D0" w:rsidRPr="005718BD" w:rsidRDefault="00145C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F972DDD" w:rsidR="00C315FD" w:rsidRPr="005478FF" w:rsidRDefault="00145C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C3F49ED" w:rsidR="00BD75D0" w:rsidRPr="005718BD" w:rsidRDefault="00145C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152AD18" w:rsidR="00C315FD" w:rsidRPr="005478FF" w:rsidRDefault="00145C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0B43986" w:rsidR="00BD75D0" w:rsidRPr="005718BD" w:rsidRDefault="00145C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EDCAA29" w:rsidR="00C315FD" w:rsidRPr="005478FF" w:rsidRDefault="00145C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6C8F82F" w:rsidR="00BD75D0" w:rsidRPr="005718BD" w:rsidRDefault="00145C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5F95C71" w:rsidR="00C315FD" w:rsidRPr="005478FF" w:rsidRDefault="00145C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3B32985" w:rsidR="00BD75D0" w:rsidRPr="005718BD" w:rsidRDefault="00145C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F1BFA93" w:rsidR="00C315FD" w:rsidRPr="005478FF" w:rsidRDefault="00145C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937FDAC" w:rsidR="00BD75D0" w:rsidRPr="005718BD" w:rsidRDefault="00145C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24EE63F" w:rsidR="00C315FD" w:rsidRPr="005478FF" w:rsidRDefault="00145C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60C2FD1" w:rsidR="00BD75D0" w:rsidRPr="005718BD" w:rsidRDefault="00145C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264744" w:rsidR="00C315FD" w:rsidRPr="005478FF" w:rsidRDefault="00145C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45C7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45C7C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