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31F66FD" w:rsidR="00C23C04" w:rsidRDefault="009A5CA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28, 2020 - January 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58D6E0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136FCA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CA61A4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2182D3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6FEC89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8C883A8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07066A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AB1EE35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FACD92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C1404A5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C8B78D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70B6EAC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EC6E42" w:rsidR="00BD75D0" w:rsidRPr="005718BD" w:rsidRDefault="009A5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48CFF0" w:rsidR="00C315FD" w:rsidRPr="005478FF" w:rsidRDefault="009A5C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5CA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5CA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