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CF6A02" w:rsidR="00C23C04" w:rsidRDefault="00E27DD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3, 2021 - January 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6604E8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CC8DBE7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23F961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2D6B858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FD3AC6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7D781D8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988DCE2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F21B0B0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72286A6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2824544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08E1A2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ABDFD93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DE1C09" w:rsidR="00BD75D0" w:rsidRPr="005718BD" w:rsidRDefault="00E27DD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A26C742" w:rsidR="00C315FD" w:rsidRPr="005478FF" w:rsidRDefault="00E27DD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7DD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27DD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