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776B9E1" w:rsidR="00C23C04" w:rsidRDefault="00D745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24, 2022 - July 30,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AF940AC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CF0355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19EA95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BC81D5C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61D27C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9F3F1A1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7CAE6A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AEAF2B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73FDA4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529BBE9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9414A9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E5FFC9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553D17" w:rsidR="00BD75D0" w:rsidRPr="005718BD" w:rsidRDefault="00D745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DA6367" w:rsidR="00C315FD" w:rsidRPr="005478FF" w:rsidRDefault="00D745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45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7458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