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7CE0D5" w:rsidR="00C23C04" w:rsidRDefault="00CF344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17, 2022 - October 23,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448A02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DE845A6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CDC928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BF4F7B7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A4BA31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D7D3C0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D00CC1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1D3EE7B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922688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395D30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463957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E0A3481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4205F0" w:rsidR="00BD75D0" w:rsidRPr="005718BD" w:rsidRDefault="00CF34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5791AC7" w:rsidR="00C315FD" w:rsidRPr="005478FF" w:rsidRDefault="00CF34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F344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F344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