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162C36" w:rsidR="00C23C04" w:rsidRDefault="004530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8, 2023 - May 14,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66B2B4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8B46D06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CD0751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758CFB9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30CCA4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6A15F33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AB20AF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F7D485A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DEDB37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E427086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DA726CA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DA3C693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095652" w:rsidR="00BD75D0" w:rsidRPr="005718BD" w:rsidRDefault="004530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AD14FF" w:rsidR="00C315FD" w:rsidRPr="005478FF" w:rsidRDefault="004530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530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5306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