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827DC3" w:rsidR="00C23C04" w:rsidRDefault="00365B0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14, 2024 - January 20,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2888C9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AB4F7F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33CCE4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6FB71A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D14F1C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B029072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DB56BC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5D7706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F9C10BA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07E27D4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3D970A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E334631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9274DC" w:rsidR="00BD75D0" w:rsidRPr="005718BD" w:rsidRDefault="00365B0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653CF4C" w:rsidR="00C315FD" w:rsidRPr="005478FF" w:rsidRDefault="00365B0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5B0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65B0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