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5FEE8C" w:rsidR="00C23C04" w:rsidRDefault="00CD4E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10, 2024 - June 16,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E46BF8" w:rsidR="00BD75D0" w:rsidRPr="005718BD" w:rsidRDefault="00CD4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CDFF075" w:rsidR="00C315FD" w:rsidRPr="005478FF" w:rsidRDefault="00CD4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7D003A1" w:rsidR="00BD75D0" w:rsidRPr="005718BD" w:rsidRDefault="00CD4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CFE84B4" w:rsidR="00C315FD" w:rsidRPr="005478FF" w:rsidRDefault="00CD4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9F5DEE" w:rsidR="00BD75D0" w:rsidRPr="005718BD" w:rsidRDefault="00CD4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FBB9F6B" w:rsidR="00C315FD" w:rsidRPr="005478FF" w:rsidRDefault="00CD4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1082AC" w:rsidR="00BD75D0" w:rsidRPr="005718BD" w:rsidRDefault="00CD4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D42155E" w:rsidR="00C315FD" w:rsidRPr="005478FF" w:rsidRDefault="00CD4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3D8B097" w:rsidR="00BD75D0" w:rsidRPr="005718BD" w:rsidRDefault="00CD4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F21422A" w:rsidR="00C315FD" w:rsidRPr="005478FF" w:rsidRDefault="00CD4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B1CA8C4" w:rsidR="00BD75D0" w:rsidRPr="005718BD" w:rsidRDefault="00CD4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31EE223" w:rsidR="00C315FD" w:rsidRPr="005478FF" w:rsidRDefault="00CD4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753FAC" w:rsidR="00BD75D0" w:rsidRPr="005718BD" w:rsidRDefault="00CD4E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2724D92" w:rsidR="00C315FD" w:rsidRPr="005478FF" w:rsidRDefault="00CD4E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D4E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D4E8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