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6A6202" w:rsidR="00C23C04" w:rsidRDefault="00555CF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22, 2024 - September 28,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4F15D37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73C94FE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3D9322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B649333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7480C8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2BAF19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68539AB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7987D1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AD751D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B32CEAF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C2ADA3D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A71EEF3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C876E7" w:rsidR="00BD75D0" w:rsidRPr="005718BD" w:rsidRDefault="00555C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A4CF915" w:rsidR="00C315FD" w:rsidRPr="005478FF" w:rsidRDefault="00555CF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55CF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55CF8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