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0B0459" w:rsidR="00C23C04" w:rsidRDefault="0063664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2, 2026 - February 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0F5D3B5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27EFB97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C03609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10CE88A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376862E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415A20C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2D21EE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196595F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CD3168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883B3FD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DACDCF5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B5E9DEC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B8AD9FA" w:rsidR="00BD75D0" w:rsidRPr="005718BD" w:rsidRDefault="00636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229F063" w:rsidR="00C315FD" w:rsidRPr="005478FF" w:rsidRDefault="00636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664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3664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