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EEC68F" w:rsidR="00C23C04" w:rsidRDefault="00D748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16, 2027 - August 22,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A1FE01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7B16784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0F491B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007E8D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A470A9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8012C1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743AB1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7CCED8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E6CF6A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3A79EE3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22CD72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2AC7B76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5CBB29" w:rsidR="00BD75D0" w:rsidRPr="005718BD" w:rsidRDefault="00D748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C3C4CE1" w:rsidR="00C315FD" w:rsidRPr="005478FF" w:rsidRDefault="00D748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48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748C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