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8EBCA3" w:rsidR="00C23C04" w:rsidRDefault="00D801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19, 2028 - March 25,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731516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50A73E7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8B6213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B6AC1D0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C15569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DDC74AA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23E70A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1644F02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B69FCC5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6A8BA41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8ED899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43A97D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81FEBC" w:rsidR="00BD75D0" w:rsidRPr="005718BD" w:rsidRDefault="00D80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F2DEAD" w:rsidR="00C315FD" w:rsidRPr="005478FF" w:rsidRDefault="00D80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01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801B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