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AA2F97" w:rsidR="00C23C04" w:rsidRDefault="00541D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12, 2028 - June 18,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A8D82B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089C61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026301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B85A971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EB40B3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5F0E0C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C154FC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EC8E51D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57B0E9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642D8C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B438C5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62E7CD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ABA0D0" w:rsidR="00BD75D0" w:rsidRPr="005718BD" w:rsidRDefault="00541D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92AC8A" w:rsidR="00C315FD" w:rsidRPr="005478FF" w:rsidRDefault="00541D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1D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1D9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