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7D334E9" w:rsidR="00C23C04" w:rsidRDefault="00BF271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22, 2029 - July 28,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676A37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5CB751D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41F43D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31DB7B9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630B26A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E66DF59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28BE5D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080B668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DB0639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D3EA9BB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63B03E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D94F17C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EAD5E6" w:rsidR="00BD75D0" w:rsidRPr="005718BD" w:rsidRDefault="00BF27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00A1F7" w:rsidR="00C315FD" w:rsidRPr="005478FF" w:rsidRDefault="00BF27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271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271E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