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FDE353" w:rsidR="00C23C04" w:rsidRDefault="00376FA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3, 2030 - November 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183A3D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075A64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79B9C6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7BC2D7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D4B25F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257651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A4DF21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E0FABDA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0CB851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5789A9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B68BC8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6C944E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CCEC5E" w:rsidR="00BD75D0" w:rsidRPr="005718BD" w:rsidRDefault="0037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D78645" w:rsidR="00C315FD" w:rsidRPr="005478FF" w:rsidRDefault="0037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76FAB" w:rsidRDefault="00376FA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76FAB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