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3C89B0" w:rsidR="00C23C04" w:rsidRDefault="0077515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4, 2030 - November 10,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9C80E6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AF79C33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843E92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7431D6D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25AB78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B3324C2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E88555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0B521A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02F497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E4C2B23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2BD4DC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EB66EAF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8B9629" w:rsidR="00BD75D0" w:rsidRPr="005718BD" w:rsidRDefault="00775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4E02F47" w:rsidR="00C315FD" w:rsidRPr="005478FF" w:rsidRDefault="007751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75158" w:rsidRDefault="0077515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7515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