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BD4067C" w:rsidR="00F22408" w:rsidRPr="00AE06B0" w:rsidRDefault="00217FD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17, 2019 - June 23,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77EFCFE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45A1844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E7A9A63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0BE9736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40B0706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88AE91D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A60F7BA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D01F9D2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7F4C05D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DC5E4AE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4C7F974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CBAC6A7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97B8350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35EB318" w:rsidR="00AE06B0" w:rsidRPr="00AE06B0" w:rsidRDefault="00217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17FD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17FD4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