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4EC851" w:rsidR="00F22408" w:rsidRPr="00AE06B0" w:rsidRDefault="00E863A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2021 - May 30,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CC874B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1A6D11F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D5B5BAC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805C87A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09CF335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54CB18A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B9375D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F73339C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49C44E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B815C0F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AB96255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78B90DA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1B34D6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52A2554" w:rsidR="00AE06B0" w:rsidRPr="00AE06B0" w:rsidRDefault="00E863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863A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863AE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