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F900732" w:rsidR="00F22408" w:rsidRPr="00AE06B0" w:rsidRDefault="001471E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27, 2021 - July 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E074FD7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F427233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D8B9C7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0553813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46D198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F520FA2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6FF733B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86E48EF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5A45CC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EA57C5E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3395A3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6BE670B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92167C8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5F83A84" w:rsidR="00AE06B0" w:rsidRPr="00AE06B0" w:rsidRDefault="001471E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471E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471EF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