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2C74EF" w:rsidR="00F22408" w:rsidRPr="00AE06B0" w:rsidRDefault="00C826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2022 - June 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4C2EBA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6F2629D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91261B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48E678A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889804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BA19E14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46A407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19D8A3A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2CCE56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58BBF9D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54821D5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DE3F382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79C91C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3D518AE" w:rsidR="00AE06B0" w:rsidRPr="00AE06B0" w:rsidRDefault="00C826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26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260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