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973D91E" w:rsidR="00F22408" w:rsidRPr="00AE06B0" w:rsidRDefault="00C52B3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2, 2022 - October 8,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FA40A01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3236E937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2BC920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9AA4C26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7C11673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00E0875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12310EE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A366401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1319E1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79954C8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7BD1E13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55820D7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232D17E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B4167CC" w:rsidR="00AE06B0" w:rsidRPr="00AE06B0" w:rsidRDefault="00C52B3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C52B3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C52B3F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