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BC2304B" w:rsidR="00F22408" w:rsidRPr="00AE06B0" w:rsidRDefault="00240A9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26, 2023 - April 1,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5AA5310E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F3EE75F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F46CD71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5B86C96F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74648B4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7D4572C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3EF919BA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03191967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00ABB78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054799BC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2863306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F628AEA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3CE222D9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23E82C6" w:rsidR="00AE06B0" w:rsidRPr="00AE06B0" w:rsidRDefault="00240A9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40A9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40A93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157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