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FEE2B87" w:rsidR="00F22408" w:rsidRPr="00AE06B0" w:rsidRDefault="00E3393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4, 2023 - June 10,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BE3956A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16197F1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18B65C9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D37BB9B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622040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79437F7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C4278E8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74ED282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571725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AC5938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DC878E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1B5D51B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8104B64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DAB6ECB" w:rsidR="00AE06B0" w:rsidRPr="00AE06B0" w:rsidRDefault="00E339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3393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3393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