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AD9105" w:rsidR="00F22408" w:rsidRPr="00AE06B0" w:rsidRDefault="00CB2DF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25, 2024 - March 31,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B16281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EC7A7BC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2F8420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411F17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37169F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5E3F5A0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2AFFEE1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E245ECB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F49AF18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641814B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A8CDFC2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EC38F42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49F511A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758849E" w:rsidR="00AE06B0" w:rsidRPr="00AE06B0" w:rsidRDefault="00CB2DF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B2DF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B2DF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