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975FC2F" w:rsidR="00F22408" w:rsidRPr="00AE06B0" w:rsidRDefault="00A4743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8, 2024 - April 14,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937A21B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D9DE477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769734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F69B6A8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D9F2BF5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857E40C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3492623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C979912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8F35819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EA23430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9F15CD2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CBB8BD1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87E385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F9FC25C" w:rsidR="00AE06B0" w:rsidRPr="00AE06B0" w:rsidRDefault="00A4743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4743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4743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